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3773" w14:textId="77777777" w:rsidR="00A817D7" w:rsidRPr="00CA1515" w:rsidRDefault="00A817D7" w:rsidP="00A817D7">
      <w:pPr>
        <w:spacing w:after="0" w:line="360" w:lineRule="auto"/>
        <w:rPr>
          <w:rFonts w:ascii="Cambria" w:hAnsi="Cambria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CA1515">
        <w:rPr>
          <w:rFonts w:ascii="Cambria" w:hAnsi="Cambria"/>
          <w:b/>
          <w:bCs/>
          <w:color w:val="333333"/>
          <w:sz w:val="32"/>
          <w:szCs w:val="32"/>
          <w:u w:val="single"/>
          <w:shd w:val="clear" w:color="auto" w:fill="FFFFFF"/>
        </w:rPr>
        <w:t>Tulare County Area Transit (</w:t>
      </w:r>
      <w:proofErr w:type="spellStart"/>
      <w:r w:rsidRPr="00CA1515">
        <w:rPr>
          <w:rFonts w:ascii="Cambria" w:hAnsi="Cambria"/>
          <w:b/>
          <w:bCs/>
          <w:color w:val="333333"/>
          <w:sz w:val="32"/>
          <w:szCs w:val="32"/>
          <w:u w:val="single"/>
          <w:shd w:val="clear" w:color="auto" w:fill="FFFFFF"/>
        </w:rPr>
        <w:t>TCaT</w:t>
      </w:r>
      <w:proofErr w:type="spellEnd"/>
      <w:r w:rsidRPr="00CA1515">
        <w:rPr>
          <w:rFonts w:ascii="Cambria" w:hAnsi="Cambria"/>
          <w:b/>
          <w:bCs/>
          <w:color w:val="333333"/>
          <w:sz w:val="32"/>
          <w:szCs w:val="32"/>
          <w:u w:val="single"/>
          <w:shd w:val="clear" w:color="auto" w:fill="FFFFFF"/>
        </w:rPr>
        <w:t>) Dial-A-Ride Service</w:t>
      </w:r>
    </w:p>
    <w:p w14:paraId="22D5466E" w14:textId="4E487FFF" w:rsidR="00483F35" w:rsidRPr="00CA1515" w:rsidRDefault="00483F35" w:rsidP="00CA1515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offers a curb-to-curb transit service through Paratransit to eligible individuals.</w:t>
      </w:r>
    </w:p>
    <w:p w14:paraId="433C53F8" w14:textId="49643993" w:rsidR="00CA1515" w:rsidRPr="00CA1515" w:rsidRDefault="00CA1515" w:rsidP="00CA1515">
      <w:pPr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Phone number: +1(559)624-7000</w:t>
      </w:r>
    </w:p>
    <w:p w14:paraId="7C6E20E4" w14:textId="67890385" w:rsidR="00CA1515" w:rsidRPr="00CA1515" w:rsidRDefault="00CA1515" w:rsidP="00CA1515">
      <w:pPr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Fax number: +1(559)730-2653</w:t>
      </w:r>
    </w:p>
    <w:p w14:paraId="27F0B5D4" w14:textId="6DBE1608" w:rsidR="00CA1515" w:rsidRPr="00CA1515" w:rsidRDefault="008751BD" w:rsidP="00CA1515">
      <w:pPr>
        <w:rPr>
          <w:rFonts w:ascii="Cambria" w:hAnsi="Cambria"/>
          <w:sz w:val="24"/>
          <w:szCs w:val="24"/>
        </w:rPr>
      </w:pPr>
      <w:hyperlink r:id="rId7" w:history="1">
        <w:r w:rsidR="00CA1515" w:rsidRPr="00CA1515">
          <w:rPr>
            <w:rStyle w:val="Hyperlink"/>
            <w:rFonts w:ascii="Cambria" w:hAnsi="Cambria"/>
            <w:sz w:val="24"/>
            <w:szCs w:val="24"/>
          </w:rPr>
          <w:t>Address: 5961 South Mooney Boulevard, Visalia , California 93277</w:t>
        </w:r>
      </w:hyperlink>
    </w:p>
    <w:p w14:paraId="587C482D" w14:textId="44893E56" w:rsidR="00CA1515" w:rsidRDefault="00CA1515" w:rsidP="00CA1515">
      <w:pPr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 xml:space="preserve">E-mail: </w:t>
      </w:r>
      <w:hyperlink r:id="rId8" w:history="1">
        <w:r w:rsidRPr="00CA1515">
          <w:rPr>
            <w:rStyle w:val="Hyperlink"/>
            <w:rFonts w:ascii="Cambria" w:hAnsi="Cambria"/>
            <w:sz w:val="24"/>
            <w:szCs w:val="24"/>
          </w:rPr>
          <w:t>rma@co.tulare.ca.us</w:t>
        </w:r>
      </w:hyperlink>
    </w:p>
    <w:p w14:paraId="602945C8" w14:textId="7816C3D1" w:rsidR="0042022E" w:rsidRPr="00CA1515" w:rsidRDefault="0042022E" w:rsidP="00CA151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9" w:history="1">
        <w:r w:rsidRPr="00C75DF9">
          <w:rPr>
            <w:rStyle w:val="Hyperlink"/>
            <w:rFonts w:ascii="Cambria" w:hAnsi="Cambria"/>
            <w:sz w:val="24"/>
            <w:szCs w:val="24"/>
          </w:rPr>
          <w:t>https://tularecounty.ca.gov/rma/index.cfm/tulare-county-area-transit-tcat-inactive/tulare-county-ada-card-program/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46288758" w14:textId="1BDD0E5E" w:rsidR="00574D9C" w:rsidRPr="00CA1515" w:rsidRDefault="00574D9C" w:rsidP="002934D6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E386252" w14:textId="389C4C6E" w:rsidR="00273C7F" w:rsidRPr="00CA1515" w:rsidRDefault="00273C7F" w:rsidP="002934D6">
      <w:pPr>
        <w:spacing w:after="0"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CA1515">
        <w:rPr>
          <w:rFonts w:ascii="Cambria" w:hAnsi="Cambria"/>
          <w:b/>
          <w:bCs/>
          <w:sz w:val="24"/>
          <w:szCs w:val="24"/>
        </w:rPr>
        <w:t>Application</w:t>
      </w:r>
    </w:p>
    <w:p w14:paraId="67AB2053" w14:textId="43853312" w:rsidR="0090748B" w:rsidRPr="00CA1515" w:rsidRDefault="0090748B" w:rsidP="009074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000000" w:themeColor="text1"/>
        </w:rPr>
      </w:pPr>
      <w:r w:rsidRPr="00CA1515">
        <w:rPr>
          <w:rFonts w:ascii="Cambria" w:hAnsi="Cambria"/>
          <w:color w:val="000000" w:themeColor="text1"/>
        </w:rPr>
        <w:t>Send application to:</w:t>
      </w:r>
    </w:p>
    <w:p w14:paraId="01003427" w14:textId="0DAAAC92" w:rsidR="0090748B" w:rsidRPr="00CA1515" w:rsidRDefault="0090748B" w:rsidP="0090748B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Cambria" w:hAnsi="Cambria"/>
          <w:color w:val="333333"/>
        </w:rPr>
      </w:pPr>
      <w:r w:rsidRPr="00CA1515">
        <w:rPr>
          <w:rFonts w:ascii="Cambria" w:hAnsi="Cambria"/>
          <w:color w:val="333333"/>
        </w:rPr>
        <w:t>Attn: Transit Coordinator</w:t>
      </w:r>
    </w:p>
    <w:p w14:paraId="7FDD67D9" w14:textId="77777777" w:rsidR="0090748B" w:rsidRPr="00CA1515" w:rsidRDefault="0090748B" w:rsidP="0090748B">
      <w:pPr>
        <w:ind w:left="720"/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County of Tulare</w:t>
      </w:r>
    </w:p>
    <w:p w14:paraId="6E9E0D55" w14:textId="18634A62" w:rsidR="0090748B" w:rsidRPr="00CA1515" w:rsidRDefault="0090748B" w:rsidP="0090748B">
      <w:pPr>
        <w:ind w:firstLine="720"/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5961 S. Mooney Blvd, Visalia, CA 93291</w:t>
      </w:r>
    </w:p>
    <w:p w14:paraId="699BFB2A" w14:textId="61EDBA6A" w:rsidR="00136397" w:rsidRPr="00CA1515" w:rsidRDefault="00136397" w:rsidP="00136397">
      <w:pPr>
        <w:spacing w:after="0" w:line="360" w:lineRule="auto"/>
        <w:contextualSpacing/>
        <w:rPr>
          <w:rFonts w:ascii="Cambria" w:hAnsi="Cambria"/>
          <w:i/>
          <w:iCs/>
          <w:sz w:val="24"/>
          <w:szCs w:val="24"/>
        </w:rPr>
      </w:pPr>
    </w:p>
    <w:p w14:paraId="3D73D746" w14:textId="4F26E23F" w:rsidR="00C5492D" w:rsidRPr="00CA1515" w:rsidRDefault="00123FC3" w:rsidP="00C5492D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CA1515">
        <w:rPr>
          <w:rFonts w:ascii="Cambria" w:hAnsi="Cambria"/>
          <w:b/>
          <w:bCs/>
          <w:color w:val="000000" w:themeColor="text1"/>
          <w:sz w:val="24"/>
          <w:szCs w:val="24"/>
        </w:rPr>
        <w:t>To schedule a trip</w:t>
      </w:r>
      <w:r w:rsidR="00C66D17" w:rsidRPr="00CA1515">
        <w:rPr>
          <w:rFonts w:ascii="Cambria" w:hAnsi="Cambria"/>
          <w:b/>
          <w:bCs/>
          <w:color w:val="000000" w:themeColor="text1"/>
          <w:sz w:val="24"/>
          <w:szCs w:val="24"/>
        </w:rPr>
        <w:t>:</w:t>
      </w:r>
    </w:p>
    <w:p w14:paraId="21C27D87" w14:textId="53C840C3" w:rsidR="00C66D17" w:rsidRPr="00CA1515" w:rsidRDefault="00C66D17" w:rsidP="00C5492D">
      <w:pPr>
        <w:spacing w:after="0" w:line="360" w:lineRule="auto"/>
        <w:rPr>
          <w:rStyle w:val="Strong"/>
          <w:rFonts w:ascii="Cambria" w:hAnsi="Cambria"/>
          <w:color w:val="333333"/>
          <w:sz w:val="24"/>
          <w:szCs w:val="24"/>
          <w:shd w:val="clear" w:color="auto" w:fill="FFFFFF"/>
        </w:rPr>
      </w:pPr>
      <w:r w:rsidRPr="00CA1515">
        <w:rPr>
          <w:rFonts w:ascii="Cambria" w:hAnsi="Cambria"/>
          <w:color w:val="000000" w:themeColor="text1"/>
          <w:sz w:val="24"/>
          <w:szCs w:val="24"/>
        </w:rPr>
        <w:tab/>
        <w:t xml:space="preserve">Call </w:t>
      </w:r>
      <w:r w:rsidRPr="00CA1515">
        <w:rPr>
          <w:rStyle w:val="Strong"/>
          <w:rFonts w:ascii="Cambria" w:hAnsi="Cambria"/>
          <w:color w:val="333333"/>
          <w:sz w:val="24"/>
          <w:szCs w:val="24"/>
          <w:shd w:val="clear" w:color="auto" w:fill="FFFFFF"/>
        </w:rPr>
        <w:t>1-800-431-9711</w:t>
      </w:r>
    </w:p>
    <w:p w14:paraId="44696BA1" w14:textId="1B52E3D2" w:rsidR="00C66D17" w:rsidRPr="00CA1515" w:rsidRDefault="00C66D17" w:rsidP="00C5492D">
      <w:pPr>
        <w:spacing w:after="0" w:line="360" w:lineRule="auto"/>
        <w:rPr>
          <w:rStyle w:val="Strong"/>
          <w:rFonts w:ascii="Cambria" w:hAnsi="Cambria"/>
          <w:color w:val="333333"/>
          <w:sz w:val="24"/>
          <w:szCs w:val="24"/>
          <w:shd w:val="clear" w:color="auto" w:fill="FFFFFF"/>
        </w:rPr>
      </w:pPr>
    </w:p>
    <w:p w14:paraId="04441A0F" w14:textId="77777777" w:rsidR="00C66D17" w:rsidRPr="00CA1515" w:rsidRDefault="00C66D17" w:rsidP="00CA1515">
      <w:pPr>
        <w:rPr>
          <w:rFonts w:ascii="Cambria" w:hAnsi="Cambria"/>
          <w:b/>
          <w:bCs/>
          <w:sz w:val="24"/>
          <w:szCs w:val="24"/>
        </w:rPr>
      </w:pPr>
      <w:r w:rsidRPr="00CA1515">
        <w:rPr>
          <w:rFonts w:ascii="Cambria" w:hAnsi="Cambria"/>
          <w:b/>
          <w:bCs/>
          <w:sz w:val="24"/>
          <w:szCs w:val="24"/>
        </w:rPr>
        <w:t>Reservation Hours</w:t>
      </w:r>
    </w:p>
    <w:p w14:paraId="43A87110" w14:textId="77777777" w:rsidR="00C66D17" w:rsidRPr="00CA1515" w:rsidRDefault="00C66D17" w:rsidP="00CA1515">
      <w:pPr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Monday – Friday 5:30 am to 7:00 pm</w:t>
      </w:r>
    </w:p>
    <w:p w14:paraId="300654D2" w14:textId="77777777" w:rsidR="00C66D17" w:rsidRPr="00CA1515" w:rsidRDefault="00C66D17" w:rsidP="00CA1515">
      <w:pPr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sz w:val="24"/>
          <w:szCs w:val="24"/>
        </w:rPr>
        <w:t>Saturdays –Sundays 9:15 am to 5:00 pm</w:t>
      </w:r>
    </w:p>
    <w:p w14:paraId="55FAAB15" w14:textId="5083D589" w:rsidR="00C66D17" w:rsidRDefault="00B37E37" w:rsidP="00C5492D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CA1515">
        <w:rPr>
          <w:rFonts w:ascii="Cambria" w:hAnsi="Cambr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65CE4" wp14:editId="211D4AD3">
                <wp:simplePos x="0" y="0"/>
                <wp:positionH relativeFrom="column">
                  <wp:posOffset>-590550</wp:posOffset>
                </wp:positionH>
                <wp:positionV relativeFrom="paragraph">
                  <wp:posOffset>287020</wp:posOffset>
                </wp:positionV>
                <wp:extent cx="716280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71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6579C" id="Rectangle 2" o:spid="_x0000_s1026" style="position:absolute;margin-left:-46.5pt;margin-top:22.6pt;width:564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" fillcolor="#5b9bd5 [3208]" strokecolor="#5b9bd5 [3208]" strokeweight="1pt"/>
            </w:pict>
          </mc:Fallback>
        </mc:AlternateContent>
      </w:r>
    </w:p>
    <w:p w14:paraId="5DDCD1D1" w14:textId="7B6A1AA2" w:rsidR="00B37E37" w:rsidRDefault="00B37E37" w:rsidP="00C5492D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</w:p>
    <w:p w14:paraId="308CC5A5" w14:textId="3E248B8C" w:rsidR="00B37E37" w:rsidRPr="009B7BBE" w:rsidRDefault="00B37E37" w:rsidP="00C5492D">
      <w:pPr>
        <w:spacing w:after="0" w:line="360" w:lineRule="auto"/>
        <w:rPr>
          <w:rFonts w:ascii="Cambria" w:hAnsi="Cambria"/>
          <w:b/>
          <w:bCs/>
          <w:color w:val="000000" w:themeColor="text1"/>
          <w:sz w:val="32"/>
          <w:szCs w:val="32"/>
          <w:u w:val="single"/>
        </w:rPr>
      </w:pPr>
      <w:r w:rsidRPr="009B7BBE">
        <w:rPr>
          <w:rFonts w:ascii="Cambria" w:hAnsi="Cambria"/>
          <w:b/>
          <w:bCs/>
          <w:color w:val="000000" w:themeColor="text1"/>
          <w:sz w:val="32"/>
          <w:szCs w:val="32"/>
          <w:u w:val="single"/>
        </w:rPr>
        <w:t>Dial-A-Ride (Blended Paratransit)</w:t>
      </w:r>
    </w:p>
    <w:p w14:paraId="31EE6E96" w14:textId="77777777" w:rsidR="00B80709" w:rsidRPr="00B80709" w:rsidRDefault="00B80709" w:rsidP="009B7BBE">
      <w:pPr>
        <w:rPr>
          <w:rFonts w:ascii="Cambria" w:hAnsi="Cambria"/>
          <w:b/>
          <w:bCs/>
          <w:sz w:val="24"/>
          <w:szCs w:val="24"/>
        </w:rPr>
      </w:pPr>
      <w:r w:rsidRPr="00B80709">
        <w:rPr>
          <w:rFonts w:ascii="Cambria" w:hAnsi="Cambria"/>
          <w:b/>
          <w:bCs/>
          <w:sz w:val="24"/>
          <w:szCs w:val="24"/>
        </w:rPr>
        <w:t>To schedule</w:t>
      </w:r>
    </w:p>
    <w:p w14:paraId="719E07DE" w14:textId="656A7F56" w:rsidR="00B80709" w:rsidRDefault="00B37E37" w:rsidP="009B7BBE">
      <w:pPr>
        <w:rPr>
          <w:rFonts w:ascii="Cambria" w:hAnsi="Cambria"/>
          <w:sz w:val="24"/>
          <w:szCs w:val="24"/>
        </w:rPr>
      </w:pPr>
      <w:r w:rsidRPr="009B7BBE">
        <w:rPr>
          <w:rFonts w:ascii="Cambria" w:hAnsi="Cambria"/>
          <w:sz w:val="24"/>
          <w:szCs w:val="24"/>
        </w:rPr>
        <w:t>1-800-431-9711, Monday through Sunday.</w:t>
      </w:r>
    </w:p>
    <w:p w14:paraId="41A3ED7E" w14:textId="4C3BFA2A" w:rsidR="000C009A" w:rsidRDefault="000C009A" w:rsidP="009B7B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10" w:history="1">
        <w:r w:rsidR="007A113F" w:rsidRPr="00C75DF9">
          <w:rPr>
            <w:rStyle w:val="Hyperlink"/>
            <w:rFonts w:ascii="Cambria" w:hAnsi="Cambria"/>
            <w:sz w:val="24"/>
            <w:szCs w:val="24"/>
          </w:rPr>
          <w:t>https://ridetcat.org/dial-a-ride/</w:t>
        </w:r>
      </w:hyperlink>
      <w:r w:rsidR="007A113F">
        <w:rPr>
          <w:rFonts w:ascii="Cambria" w:hAnsi="Cambria"/>
          <w:sz w:val="24"/>
          <w:szCs w:val="24"/>
        </w:rPr>
        <w:t xml:space="preserve"> </w:t>
      </w:r>
    </w:p>
    <w:p w14:paraId="069BE978" w14:textId="77777777" w:rsidR="00B80709" w:rsidRDefault="00B37E37" w:rsidP="009B7BBE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80709">
        <w:rPr>
          <w:rFonts w:ascii="Cambria" w:hAnsi="Cambria"/>
          <w:sz w:val="24"/>
          <w:szCs w:val="24"/>
        </w:rPr>
        <w:t>You must call at least a day in advance to assure service.</w:t>
      </w:r>
    </w:p>
    <w:p w14:paraId="257E80A1" w14:textId="77777777" w:rsidR="00B80709" w:rsidRDefault="009B7BBE" w:rsidP="009B7BBE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80709">
        <w:rPr>
          <w:rFonts w:ascii="Cambria" w:hAnsi="Cambria"/>
          <w:sz w:val="24"/>
          <w:szCs w:val="24"/>
        </w:rPr>
        <w:lastRenderedPageBreak/>
        <w:t xml:space="preserve">Americans Disability Act (ADA)-eligible riders may request a route deviation pickup and/ or drop off if it is within ¾ mile of Routes 10 – 90. </w:t>
      </w:r>
    </w:p>
    <w:p w14:paraId="46CC08E7" w14:textId="77777777" w:rsidR="00B80709" w:rsidRDefault="009B7BBE" w:rsidP="009B7BBE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80709">
        <w:rPr>
          <w:rFonts w:ascii="Cambria" w:hAnsi="Cambria"/>
          <w:sz w:val="24"/>
          <w:szCs w:val="24"/>
        </w:rPr>
        <w:t xml:space="preserve">Reservations are required and may be made the day </w:t>
      </w:r>
      <w:proofErr w:type="gramStart"/>
      <w:r w:rsidRPr="00B80709">
        <w:rPr>
          <w:rFonts w:ascii="Cambria" w:hAnsi="Cambria"/>
          <w:sz w:val="24"/>
          <w:szCs w:val="24"/>
        </w:rPr>
        <w:t>previous to</w:t>
      </w:r>
      <w:proofErr w:type="gramEnd"/>
      <w:r w:rsidRPr="00B80709">
        <w:rPr>
          <w:rFonts w:ascii="Cambria" w:hAnsi="Cambria"/>
          <w:sz w:val="24"/>
          <w:szCs w:val="24"/>
        </w:rPr>
        <w:t xml:space="preserve"> the day when service is requested or up to fourteen (14) days in advance. </w:t>
      </w:r>
    </w:p>
    <w:p w14:paraId="372DE296" w14:textId="77777777" w:rsidR="00B80709" w:rsidRDefault="009B7BBE" w:rsidP="009B7BBE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80709">
        <w:rPr>
          <w:rFonts w:ascii="Cambria" w:hAnsi="Cambria"/>
          <w:sz w:val="24"/>
          <w:szCs w:val="24"/>
        </w:rPr>
        <w:t xml:space="preserve">Reservations will be accepted the day of the trip, </w:t>
      </w:r>
      <w:proofErr w:type="gramStart"/>
      <w:r w:rsidRPr="00B80709">
        <w:rPr>
          <w:rFonts w:ascii="Cambria" w:hAnsi="Cambria"/>
          <w:sz w:val="24"/>
          <w:szCs w:val="24"/>
        </w:rPr>
        <w:t>provided that</w:t>
      </w:r>
      <w:proofErr w:type="gramEnd"/>
      <w:r w:rsidRPr="00B80709">
        <w:rPr>
          <w:rFonts w:ascii="Cambria" w:hAnsi="Cambria"/>
          <w:sz w:val="24"/>
          <w:szCs w:val="24"/>
        </w:rPr>
        <w:t xml:space="preserve"> there is room in the day’s schedule to accommodate them. </w:t>
      </w:r>
    </w:p>
    <w:p w14:paraId="32E389EC" w14:textId="1C7E5FCC" w:rsidR="009B7BBE" w:rsidRPr="00B80709" w:rsidRDefault="009B7BBE" w:rsidP="009B7BBE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80709">
        <w:rPr>
          <w:rFonts w:ascii="Cambria" w:hAnsi="Cambria"/>
          <w:sz w:val="24"/>
          <w:szCs w:val="24"/>
        </w:rPr>
        <w:t>The ADA route deviation fare is twice the regular fare. Curb-to-curb service is provided unless a request is made for door-to-door service</w:t>
      </w:r>
    </w:p>
    <w:p w14:paraId="203B0F9D" w14:textId="333A9C62" w:rsidR="00C5492D" w:rsidRPr="00CA1515" w:rsidRDefault="00C5492D" w:rsidP="00C5492D">
      <w:pPr>
        <w:spacing w:after="0" w:line="36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CA1515">
        <w:rPr>
          <w:rFonts w:ascii="Cambria" w:hAnsi="Cambr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2A33" wp14:editId="15AD165A">
                <wp:simplePos x="0" y="0"/>
                <wp:positionH relativeFrom="column">
                  <wp:posOffset>-546100</wp:posOffset>
                </wp:positionH>
                <wp:positionV relativeFrom="paragraph">
                  <wp:posOffset>258445</wp:posOffset>
                </wp:positionV>
                <wp:extent cx="7162800" cy="57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71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814C8" id="Rectangle 1" o:spid="_x0000_s1026" style="position:absolute;margin-left:-43pt;margin-top:20.35pt;width:564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" fillcolor="#5b9bd5 [3208]" strokecolor="#5b9bd5 [3208]" strokeweight="1pt"/>
            </w:pict>
          </mc:Fallback>
        </mc:AlternateContent>
      </w:r>
    </w:p>
    <w:p w14:paraId="331C7411" w14:textId="659D7AE1" w:rsidR="00C5492D" w:rsidRPr="00CA1515" w:rsidRDefault="00C5492D" w:rsidP="00C5492D">
      <w:pPr>
        <w:rPr>
          <w:rFonts w:ascii="Cambria" w:hAnsi="Cambria"/>
          <w:sz w:val="24"/>
          <w:szCs w:val="24"/>
        </w:rPr>
      </w:pPr>
    </w:p>
    <w:p w14:paraId="70864668" w14:textId="77777777" w:rsidR="00C5492D" w:rsidRPr="00CA1515" w:rsidRDefault="00C5492D" w:rsidP="00BD29AA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CA1515">
        <w:rPr>
          <w:rFonts w:ascii="Cambria" w:hAnsi="Cambria"/>
          <w:b/>
          <w:bCs/>
          <w:sz w:val="32"/>
          <w:szCs w:val="32"/>
          <w:u w:val="single"/>
        </w:rPr>
        <w:t>Fixed Route Bus Passes:</w:t>
      </w:r>
    </w:p>
    <w:p w14:paraId="70E82301" w14:textId="36E8E5CE" w:rsidR="00166A5A" w:rsidRPr="00EE7CD7" w:rsidRDefault="00166A5A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 xml:space="preserve">North County (Visalia, Seville, Cutler, E. </w:t>
      </w:r>
      <w:proofErr w:type="spellStart"/>
      <w:r w:rsidRPr="00EE7CD7">
        <w:rPr>
          <w:rFonts w:ascii="Cambria" w:hAnsi="Cambria"/>
          <w:sz w:val="24"/>
          <w:szCs w:val="24"/>
        </w:rPr>
        <w:t>Orosi</w:t>
      </w:r>
      <w:proofErr w:type="spellEnd"/>
      <w:r w:rsidRPr="00EE7CD7">
        <w:rPr>
          <w:rFonts w:ascii="Cambria" w:hAnsi="Cambria"/>
          <w:sz w:val="24"/>
          <w:szCs w:val="24"/>
        </w:rPr>
        <w:t xml:space="preserve">, </w:t>
      </w:r>
      <w:proofErr w:type="spellStart"/>
      <w:r w:rsidRPr="00EE7CD7">
        <w:rPr>
          <w:rFonts w:ascii="Cambria" w:hAnsi="Cambria"/>
          <w:sz w:val="24"/>
          <w:szCs w:val="24"/>
        </w:rPr>
        <w:t>Orosi</w:t>
      </w:r>
      <w:proofErr w:type="spellEnd"/>
      <w:r w:rsidRPr="00EE7CD7">
        <w:rPr>
          <w:rFonts w:ascii="Cambria" w:hAnsi="Cambria"/>
          <w:sz w:val="24"/>
          <w:szCs w:val="24"/>
        </w:rPr>
        <w:t>, Sultana, Dinuba)</w:t>
      </w:r>
    </w:p>
    <w:p w14:paraId="1FC4EC26" w14:textId="3D7D8DA3" w:rsidR="00E13A45" w:rsidRDefault="00E13A45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6:15am to 7:05pmWeekends 10:25am to 5:47pm</w:t>
      </w:r>
    </w:p>
    <w:p w14:paraId="14AF69CE" w14:textId="77777777" w:rsidR="00EE7CD7" w:rsidRPr="00EE7CD7" w:rsidRDefault="00EE7CD7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9ECF140" w14:textId="55E12186" w:rsidR="00E13A45" w:rsidRPr="00EE7CD7" w:rsidRDefault="00E13A45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South County</w:t>
      </w:r>
      <w:r w:rsidR="0090553B" w:rsidRPr="00EE7CD7">
        <w:rPr>
          <w:rFonts w:ascii="Cambria" w:hAnsi="Cambria"/>
          <w:sz w:val="24"/>
          <w:szCs w:val="24"/>
        </w:rPr>
        <w:t xml:space="preserve"> (Tulare, Tipton, Pixley, </w:t>
      </w:r>
      <w:proofErr w:type="spellStart"/>
      <w:r w:rsidR="0090553B" w:rsidRPr="00EE7CD7">
        <w:rPr>
          <w:rFonts w:ascii="Cambria" w:hAnsi="Cambria"/>
          <w:sz w:val="24"/>
          <w:szCs w:val="24"/>
        </w:rPr>
        <w:t>Teviston</w:t>
      </w:r>
      <w:proofErr w:type="spellEnd"/>
      <w:r w:rsidR="0090553B" w:rsidRPr="00EE7CD7">
        <w:rPr>
          <w:rFonts w:ascii="Cambria" w:hAnsi="Cambria"/>
          <w:sz w:val="24"/>
          <w:szCs w:val="24"/>
        </w:rPr>
        <w:t xml:space="preserve">, </w:t>
      </w:r>
      <w:proofErr w:type="spellStart"/>
      <w:r w:rsidR="0090553B" w:rsidRPr="00EE7CD7">
        <w:rPr>
          <w:rFonts w:ascii="Cambria" w:hAnsi="Cambria"/>
          <w:sz w:val="24"/>
          <w:szCs w:val="24"/>
        </w:rPr>
        <w:t>Earlimart</w:t>
      </w:r>
      <w:proofErr w:type="spellEnd"/>
      <w:r w:rsidR="0090553B" w:rsidRPr="00EE7CD7">
        <w:rPr>
          <w:rFonts w:ascii="Cambria" w:hAnsi="Cambria"/>
          <w:sz w:val="24"/>
          <w:szCs w:val="24"/>
        </w:rPr>
        <w:t xml:space="preserve">, </w:t>
      </w:r>
      <w:proofErr w:type="spellStart"/>
      <w:r w:rsidR="0090553B" w:rsidRPr="00EE7CD7">
        <w:rPr>
          <w:rFonts w:ascii="Cambria" w:hAnsi="Cambria"/>
          <w:sz w:val="24"/>
          <w:szCs w:val="24"/>
        </w:rPr>
        <w:t>Richgrove</w:t>
      </w:r>
      <w:proofErr w:type="spellEnd"/>
      <w:r w:rsidR="0090553B" w:rsidRPr="00EE7CD7">
        <w:rPr>
          <w:rFonts w:ascii="Cambria" w:hAnsi="Cambria"/>
          <w:sz w:val="24"/>
          <w:szCs w:val="24"/>
        </w:rPr>
        <w:t>, Delano)</w:t>
      </w:r>
    </w:p>
    <w:p w14:paraId="38CFE30D" w14:textId="39A69FA7" w:rsidR="0090553B" w:rsidRDefault="0090553B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5:45am to 8:14pmWeekends 8:40am to 6:42pm</w:t>
      </w:r>
    </w:p>
    <w:p w14:paraId="48479F89" w14:textId="77777777" w:rsidR="00EE7CD7" w:rsidRPr="00EE7CD7" w:rsidRDefault="00EE7CD7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2334FB9" w14:textId="4A77E3C4" w:rsidR="00E13A45" w:rsidRPr="00EE7CD7" w:rsidRDefault="00E13A45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Northeast County</w:t>
      </w:r>
      <w:r w:rsidR="0090553B" w:rsidRPr="00EE7CD7">
        <w:rPr>
          <w:rFonts w:ascii="Cambria" w:hAnsi="Cambria"/>
          <w:sz w:val="24"/>
          <w:szCs w:val="24"/>
        </w:rPr>
        <w:t xml:space="preserve"> (</w:t>
      </w:r>
      <w:r w:rsidR="00773323" w:rsidRPr="00EE7CD7">
        <w:rPr>
          <w:rFonts w:ascii="Cambria" w:hAnsi="Cambria"/>
          <w:sz w:val="24"/>
          <w:szCs w:val="24"/>
        </w:rPr>
        <w:t>Three Rivers, Lemon Cove, Woodlake, Ivanhoe, and Visalia)</w:t>
      </w:r>
    </w:p>
    <w:p w14:paraId="7469AAA5" w14:textId="4D223B5D" w:rsidR="00773323" w:rsidRPr="00EE7CD7" w:rsidRDefault="00773323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5:15am to 8:15pmWeekends 8:50am to 6:00pm</w:t>
      </w:r>
    </w:p>
    <w:p w14:paraId="354C2F1C" w14:textId="77777777" w:rsidR="00773323" w:rsidRPr="00EE7CD7" w:rsidRDefault="00773323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4D77F36" w14:textId="285B74F5" w:rsidR="00E13A45" w:rsidRPr="00EE7CD7" w:rsidRDefault="00BE737F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Southeast County</w:t>
      </w:r>
      <w:r w:rsidR="00773323" w:rsidRPr="00EE7CD7">
        <w:rPr>
          <w:rFonts w:ascii="Cambria" w:hAnsi="Cambria"/>
          <w:sz w:val="24"/>
          <w:szCs w:val="24"/>
        </w:rPr>
        <w:t xml:space="preserve"> (</w:t>
      </w:r>
      <w:r w:rsidR="00815F05" w:rsidRPr="00EE7CD7">
        <w:rPr>
          <w:rFonts w:ascii="Cambria" w:hAnsi="Cambria"/>
          <w:sz w:val="24"/>
          <w:szCs w:val="24"/>
        </w:rPr>
        <w:t>Porterville, Strathmore, Lindsay, Tulare, Visalia)</w:t>
      </w:r>
    </w:p>
    <w:p w14:paraId="57A2A0E9" w14:textId="45CDFD94" w:rsidR="00815F05" w:rsidRPr="00EE7CD7" w:rsidRDefault="00815F05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5:25am to 7:53pmWeekends 9:45am to 6:40pm</w:t>
      </w:r>
    </w:p>
    <w:p w14:paraId="1EEC9A63" w14:textId="77777777" w:rsidR="00773323" w:rsidRPr="00EE7CD7" w:rsidRDefault="00773323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75DB39D" w14:textId="54F1799D" w:rsidR="00BE737F" w:rsidRPr="00EE7CD7" w:rsidRDefault="008751BD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11" w:history="1">
        <w:r w:rsidR="00BE737F" w:rsidRPr="00EE7CD7">
          <w:rPr>
            <w:rStyle w:val="Hyperlink"/>
            <w:rFonts w:ascii="Cambria" w:hAnsi="Cambria"/>
            <w:sz w:val="24"/>
            <w:szCs w:val="24"/>
          </w:rPr>
          <w:t>Dinuba - London - Traver - Delft Colony</w:t>
        </w:r>
      </w:hyperlink>
      <w:r w:rsidR="00815F05" w:rsidRPr="00EE7CD7">
        <w:rPr>
          <w:rFonts w:ascii="Cambria" w:hAnsi="Cambria"/>
          <w:sz w:val="24"/>
          <w:szCs w:val="24"/>
        </w:rPr>
        <w:t xml:space="preserve"> (</w:t>
      </w:r>
      <w:r w:rsidR="00886D6B" w:rsidRPr="00EE7CD7">
        <w:rPr>
          <w:rFonts w:ascii="Cambria" w:hAnsi="Cambria"/>
          <w:sz w:val="24"/>
          <w:szCs w:val="24"/>
        </w:rPr>
        <w:t>Including service to Walmart and Kmart)</w:t>
      </w:r>
    </w:p>
    <w:p w14:paraId="4ED352CD" w14:textId="5343A6EF" w:rsidR="00886D6B" w:rsidRPr="00EE7CD7" w:rsidRDefault="00886D6B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8:20am to 6:16pmSaturdays 9:30am to 3:20pm</w:t>
      </w:r>
    </w:p>
    <w:p w14:paraId="0BABC20A" w14:textId="573FA40B" w:rsidR="00BE737F" w:rsidRPr="00EE7CD7" w:rsidRDefault="00BE737F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A464159" w14:textId="77777777" w:rsidR="00886D6B" w:rsidRPr="00EE7CD7" w:rsidRDefault="008751BD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12" w:history="1">
        <w:r w:rsidR="00BE737F" w:rsidRPr="00EE7CD7">
          <w:rPr>
            <w:rStyle w:val="Hyperlink"/>
            <w:rFonts w:ascii="Cambria" w:hAnsi="Cambria"/>
            <w:sz w:val="24"/>
            <w:szCs w:val="24"/>
          </w:rPr>
          <w:t>Lindsay</w:t>
        </w:r>
      </w:hyperlink>
      <w:r w:rsidR="00886D6B" w:rsidRPr="00EE7CD7">
        <w:rPr>
          <w:rFonts w:ascii="Cambria" w:hAnsi="Cambria"/>
          <w:sz w:val="24"/>
          <w:szCs w:val="24"/>
        </w:rPr>
        <w:t xml:space="preserve"> </w:t>
      </w:r>
    </w:p>
    <w:p w14:paraId="3B789949" w14:textId="48810FC1" w:rsidR="00BE737F" w:rsidRPr="00EE7CD7" w:rsidRDefault="00886D6B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9:00am to 3:00pm</w:t>
      </w:r>
    </w:p>
    <w:p w14:paraId="3F850C7E" w14:textId="77777777" w:rsidR="00BE737F" w:rsidRPr="00EE7CD7" w:rsidRDefault="00BE737F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3B03EAC9" w14:textId="2978BDB9" w:rsidR="001F43FE" w:rsidRPr="00EE7CD7" w:rsidRDefault="008751BD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13" w:history="1">
        <w:r w:rsidR="001F43FE" w:rsidRPr="00EE7CD7">
          <w:rPr>
            <w:rStyle w:val="Hyperlink"/>
            <w:rFonts w:ascii="Cambria" w:hAnsi="Cambria"/>
            <w:sz w:val="24"/>
            <w:szCs w:val="24"/>
          </w:rPr>
          <w:t>Porterville - Springville</w:t>
        </w:r>
      </w:hyperlink>
      <w:r w:rsidR="00C9002C" w:rsidRPr="00EE7CD7">
        <w:rPr>
          <w:rFonts w:ascii="Cambria" w:hAnsi="Cambria"/>
          <w:sz w:val="24"/>
          <w:szCs w:val="24"/>
        </w:rPr>
        <w:t xml:space="preserve"> (Via Road 284 Park and Ride)</w:t>
      </w:r>
    </w:p>
    <w:p w14:paraId="1FEB2BB1" w14:textId="021284C5" w:rsidR="00C9002C" w:rsidRPr="00EE7CD7" w:rsidRDefault="00C9002C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8:45am to 4:00pm</w:t>
      </w:r>
    </w:p>
    <w:p w14:paraId="2F3606A9" w14:textId="197BC805" w:rsidR="00BE737F" w:rsidRPr="00EE7CD7" w:rsidRDefault="00BE737F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D0C1C7D" w14:textId="5C6A7DBF" w:rsidR="001F43FE" w:rsidRPr="00EE7CD7" w:rsidRDefault="008751BD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14" w:history="1">
        <w:r w:rsidR="001F43FE" w:rsidRPr="00EE7CD7">
          <w:rPr>
            <w:rStyle w:val="Hyperlink"/>
            <w:rFonts w:ascii="Cambria" w:hAnsi="Cambria"/>
            <w:sz w:val="24"/>
            <w:szCs w:val="24"/>
          </w:rPr>
          <w:t>Porterville - Terra Bella</w:t>
        </w:r>
      </w:hyperlink>
      <w:r w:rsidR="00C9002C" w:rsidRPr="00EE7CD7">
        <w:rPr>
          <w:rFonts w:ascii="Cambria" w:hAnsi="Cambria"/>
          <w:sz w:val="24"/>
          <w:szCs w:val="24"/>
        </w:rPr>
        <w:t xml:space="preserve"> (With service to Porterville College)</w:t>
      </w:r>
    </w:p>
    <w:p w14:paraId="7C66DF3A" w14:textId="16A0F5E7" w:rsidR="00C9002C" w:rsidRPr="00EE7CD7" w:rsidRDefault="00EE7CD7" w:rsidP="00EE7CD7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9:55am to 4:45pm</w:t>
      </w:r>
    </w:p>
    <w:p w14:paraId="3CB53764" w14:textId="39359672" w:rsidR="001F43FE" w:rsidRPr="00EE7CD7" w:rsidRDefault="001F43FE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5EA3CF08" w14:textId="6FFACF2C" w:rsidR="001F43FE" w:rsidRPr="00EE7CD7" w:rsidRDefault="008751BD" w:rsidP="00EE7CD7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15" w:history="1">
        <w:r w:rsidR="001F43FE" w:rsidRPr="00EE7CD7">
          <w:rPr>
            <w:rStyle w:val="Hyperlink"/>
            <w:rFonts w:ascii="Cambria" w:hAnsi="Cambria"/>
            <w:sz w:val="24"/>
            <w:szCs w:val="24"/>
          </w:rPr>
          <w:t>Lindsay - Strathmore - Plainview - Woodville - Poplar - Porterville</w:t>
        </w:r>
      </w:hyperlink>
    </w:p>
    <w:p w14:paraId="03EABF94" w14:textId="7668F542" w:rsidR="00EE7CD7" w:rsidRPr="00EE7CD7" w:rsidRDefault="00EE7CD7" w:rsidP="00FE6E4D">
      <w:pPr>
        <w:spacing w:after="0" w:line="360" w:lineRule="auto"/>
        <w:ind w:firstLine="720"/>
        <w:contextualSpacing/>
        <w:rPr>
          <w:rFonts w:ascii="Cambria" w:hAnsi="Cambria"/>
          <w:sz w:val="24"/>
          <w:szCs w:val="24"/>
        </w:rPr>
      </w:pPr>
      <w:r w:rsidRPr="00EE7CD7">
        <w:rPr>
          <w:rFonts w:ascii="Cambria" w:hAnsi="Cambria"/>
          <w:sz w:val="24"/>
          <w:szCs w:val="24"/>
        </w:rPr>
        <w:t>Weekdays 6:20am to 6:30pm</w:t>
      </w:r>
    </w:p>
    <w:p w14:paraId="57D978CA" w14:textId="7B9EAAD1" w:rsidR="001F43FE" w:rsidRDefault="003C0D24" w:rsidP="00EE7CD7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CA1515">
        <w:rPr>
          <w:rFonts w:ascii="Cambria" w:hAnsi="Cambr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E1F57" wp14:editId="53AC7DF9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7162800" cy="57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71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DD67D" id="Rectangle 3" o:spid="_x0000_s1026" style="position:absolute;margin-left:0;margin-top:14.5pt;width:564pt;height:4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" fillcolor="#5b9bd5 [3208]" strokecolor="#5b9bd5 [3208]" strokeweight="1pt">
                <w10:wrap anchorx="margin"/>
              </v:rect>
            </w:pict>
          </mc:Fallback>
        </mc:AlternateContent>
      </w:r>
    </w:p>
    <w:p w14:paraId="110C0179" w14:textId="14A14804" w:rsidR="00281FA0" w:rsidRDefault="00281FA0" w:rsidP="00281FA0">
      <w:pPr>
        <w:rPr>
          <w:rFonts w:ascii="Cambria" w:hAnsi="Cambria"/>
          <w:sz w:val="24"/>
          <w:szCs w:val="24"/>
        </w:rPr>
      </w:pPr>
    </w:p>
    <w:p w14:paraId="0A5478C1" w14:textId="3A43C043" w:rsidR="00281FA0" w:rsidRDefault="00281FA0" w:rsidP="00281FA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Visalia Transit Dial-A-Ride</w:t>
      </w:r>
    </w:p>
    <w:p w14:paraId="543397E4" w14:textId="7658DD80" w:rsidR="00281FA0" w:rsidRDefault="00281FA0" w:rsidP="00281FA0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Curb to curb </w:t>
      </w:r>
      <w:r w:rsidR="0050259F">
        <w:rPr>
          <w:rFonts w:ascii="Cambria" w:hAnsi="Cambria"/>
          <w:sz w:val="24"/>
          <w:szCs w:val="24"/>
        </w:rPr>
        <w:t xml:space="preserve">service. </w:t>
      </w:r>
    </w:p>
    <w:p w14:paraId="191D1EA9" w14:textId="0567BD3B" w:rsidR="00806B5F" w:rsidRPr="008751BD" w:rsidRDefault="008751BD" w:rsidP="0009643E">
      <w:pPr>
        <w:rPr>
          <w:rFonts w:ascii="Cambria" w:hAnsi="Cambria"/>
          <w:b/>
          <w:bCs/>
          <w:sz w:val="24"/>
          <w:szCs w:val="24"/>
        </w:rPr>
      </w:pPr>
      <w:r w:rsidRPr="008751BD">
        <w:rPr>
          <w:rFonts w:ascii="Cambria" w:hAnsi="Cambria"/>
          <w:b/>
          <w:bCs/>
          <w:sz w:val="24"/>
          <w:szCs w:val="24"/>
        </w:rPr>
        <w:t xml:space="preserve">Phone number: </w:t>
      </w:r>
      <w:r w:rsidRPr="008751BD">
        <w:rPr>
          <w:rFonts w:ascii="Cambria" w:hAnsi="Cambria"/>
          <w:b/>
          <w:bCs/>
          <w:sz w:val="24"/>
          <w:szCs w:val="24"/>
        </w:rPr>
        <w:t>559-713-4100</w:t>
      </w:r>
      <w:r w:rsidRPr="008751BD">
        <w:rPr>
          <w:rFonts w:ascii="Cambria" w:hAnsi="Cambria"/>
          <w:b/>
          <w:bCs/>
          <w:sz w:val="24"/>
          <w:szCs w:val="24"/>
        </w:rPr>
        <w:t xml:space="preserve"> (for more information)</w:t>
      </w:r>
    </w:p>
    <w:p w14:paraId="77D34703" w14:textId="61BF0ACC" w:rsidR="008751BD" w:rsidRPr="008751BD" w:rsidRDefault="008751BD" w:rsidP="0009643E">
      <w:pPr>
        <w:rPr>
          <w:rFonts w:ascii="Cambria" w:hAnsi="Cambria"/>
          <w:b/>
          <w:bCs/>
          <w:sz w:val="24"/>
          <w:szCs w:val="24"/>
        </w:rPr>
      </w:pPr>
      <w:r w:rsidRPr="008751BD">
        <w:rPr>
          <w:rFonts w:ascii="Cambria" w:hAnsi="Cambria"/>
          <w:b/>
          <w:bCs/>
          <w:sz w:val="24"/>
          <w:szCs w:val="24"/>
        </w:rPr>
        <w:t xml:space="preserve">For reservation: </w:t>
      </w:r>
      <w:r w:rsidRPr="008751BD">
        <w:rPr>
          <w:rFonts w:ascii="Cambria" w:hAnsi="Cambria"/>
          <w:b/>
          <w:bCs/>
          <w:sz w:val="24"/>
          <w:szCs w:val="24"/>
        </w:rPr>
        <w:t>559-713-4750</w:t>
      </w:r>
    </w:p>
    <w:p w14:paraId="16CC303C" w14:textId="77777777" w:rsidR="008751BD" w:rsidRDefault="008751BD" w:rsidP="0009643E">
      <w:pPr>
        <w:rPr>
          <w:rFonts w:ascii="Cambria" w:hAnsi="Cambria"/>
          <w:b/>
          <w:bCs/>
          <w:sz w:val="24"/>
          <w:szCs w:val="24"/>
        </w:rPr>
      </w:pPr>
    </w:p>
    <w:p w14:paraId="35714098" w14:textId="1F6F95A2" w:rsidR="00806B5F" w:rsidRPr="00806B5F" w:rsidRDefault="00806B5F" w:rsidP="0009643E">
      <w:pPr>
        <w:rPr>
          <w:rFonts w:ascii="Cambria" w:hAnsi="Cambria"/>
          <w:b/>
          <w:bCs/>
          <w:sz w:val="24"/>
          <w:szCs w:val="24"/>
        </w:rPr>
      </w:pPr>
      <w:r w:rsidRPr="00806B5F">
        <w:rPr>
          <w:rFonts w:ascii="Cambria" w:hAnsi="Cambria"/>
          <w:b/>
          <w:bCs/>
          <w:sz w:val="24"/>
          <w:szCs w:val="24"/>
        </w:rPr>
        <w:t>Areas:</w:t>
      </w:r>
    </w:p>
    <w:p w14:paraId="4DE9FABD" w14:textId="4003DF5A" w:rsidR="0009643E" w:rsidRDefault="00806B5F" w:rsidP="0009643E">
      <w:pPr>
        <w:rPr>
          <w:rFonts w:ascii="Cambria" w:hAnsi="Cambria"/>
          <w:sz w:val="24"/>
          <w:szCs w:val="24"/>
        </w:rPr>
      </w:pPr>
      <w:r w:rsidRPr="00806B5F">
        <w:rPr>
          <w:rFonts w:ascii="Cambria" w:hAnsi="Cambria"/>
          <w:sz w:val="24"/>
          <w:szCs w:val="24"/>
        </w:rPr>
        <w:t xml:space="preserve">City </w:t>
      </w:r>
      <w:r w:rsidR="0009643E" w:rsidRPr="00806B5F">
        <w:rPr>
          <w:rFonts w:ascii="Cambria" w:hAnsi="Cambria"/>
          <w:sz w:val="24"/>
          <w:szCs w:val="24"/>
        </w:rPr>
        <w:t xml:space="preserve">of Visalia, Goshen, Farmersville, </w:t>
      </w:r>
      <w:proofErr w:type="gramStart"/>
      <w:r w:rsidR="0009643E" w:rsidRPr="00806B5F">
        <w:rPr>
          <w:rFonts w:ascii="Cambria" w:hAnsi="Cambria"/>
          <w:sz w:val="24"/>
          <w:szCs w:val="24"/>
        </w:rPr>
        <w:t>Exeter</w:t>
      </w:r>
      <w:proofErr w:type="gramEnd"/>
      <w:r w:rsidR="0009643E" w:rsidRPr="00806B5F">
        <w:rPr>
          <w:rFonts w:ascii="Cambria" w:hAnsi="Cambria"/>
          <w:sz w:val="24"/>
          <w:szCs w:val="24"/>
        </w:rPr>
        <w:t xml:space="preserve"> and Tulare Transit Center (only).</w:t>
      </w:r>
    </w:p>
    <w:p w14:paraId="34D3E4F8" w14:textId="77777777" w:rsidR="00806B5F" w:rsidRPr="00806B5F" w:rsidRDefault="00806B5F" w:rsidP="0009643E">
      <w:pPr>
        <w:rPr>
          <w:rFonts w:ascii="Cambria" w:hAnsi="Cambria"/>
          <w:sz w:val="24"/>
          <w:szCs w:val="24"/>
        </w:rPr>
      </w:pPr>
    </w:p>
    <w:tbl>
      <w:tblPr>
        <w:tblW w:w="8685" w:type="dxa"/>
        <w:shd w:val="clear" w:color="auto" w:fill="EBE4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4294"/>
      </w:tblGrid>
      <w:tr w:rsidR="0009643E" w:rsidRPr="0009643E" w14:paraId="41CB0518" w14:textId="77777777" w:rsidTr="0009643E">
        <w:tc>
          <w:tcPr>
            <w:tcW w:w="0" w:type="auto"/>
            <w:gridSpan w:val="2"/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0A4377" w14:textId="77777777" w:rsidR="0009643E" w:rsidRPr="0009643E" w:rsidRDefault="0009643E" w:rsidP="000964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09643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HOURS OF OPERATION:</w:t>
            </w:r>
          </w:p>
        </w:tc>
      </w:tr>
      <w:tr w:rsidR="0009643E" w:rsidRPr="0009643E" w14:paraId="69D85750" w14:textId="77777777" w:rsidTr="0009643E">
        <w:tc>
          <w:tcPr>
            <w:tcW w:w="0" w:type="auto"/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8F53E5" w14:textId="77777777" w:rsidR="0009643E" w:rsidRPr="0009643E" w:rsidRDefault="0009643E" w:rsidP="0009643E">
            <w:pPr>
              <w:spacing w:after="0" w:line="330" w:lineRule="atLeast"/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</w:pPr>
            <w:r w:rsidRPr="0009643E"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  <w:t>Monday - Friday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923A6E" w14:textId="77777777" w:rsidR="0009643E" w:rsidRPr="0009643E" w:rsidRDefault="0009643E" w:rsidP="0009643E">
            <w:pPr>
              <w:spacing w:after="0" w:line="330" w:lineRule="atLeast"/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</w:pPr>
            <w:r w:rsidRPr="0009643E"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  <w:t>6:00 AM - 9:30 PM</w:t>
            </w:r>
          </w:p>
        </w:tc>
      </w:tr>
      <w:tr w:rsidR="0009643E" w:rsidRPr="0009643E" w14:paraId="4CE17DFF" w14:textId="77777777" w:rsidTr="0009643E">
        <w:tc>
          <w:tcPr>
            <w:tcW w:w="0" w:type="auto"/>
            <w:shd w:val="clear" w:color="auto" w:fill="EBE4D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9A9199" w14:textId="77777777" w:rsidR="0009643E" w:rsidRPr="0009643E" w:rsidRDefault="0009643E" w:rsidP="0009643E">
            <w:pPr>
              <w:spacing w:after="0" w:line="330" w:lineRule="atLeast"/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</w:pPr>
            <w:r w:rsidRPr="0009643E"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  <w:t>Saturday &amp; Sunday</w:t>
            </w:r>
          </w:p>
        </w:tc>
        <w:tc>
          <w:tcPr>
            <w:tcW w:w="0" w:type="auto"/>
            <w:shd w:val="clear" w:color="auto" w:fill="EBE4D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D065E2" w14:textId="77777777" w:rsidR="0009643E" w:rsidRPr="0009643E" w:rsidRDefault="0009643E" w:rsidP="0009643E">
            <w:pPr>
              <w:spacing w:after="0" w:line="330" w:lineRule="atLeast"/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</w:pPr>
            <w:r w:rsidRPr="0009643E">
              <w:rPr>
                <w:rFonts w:ascii="Cambria" w:eastAsia="Times New Roman" w:hAnsi="Cambria" w:cs="Times New Roman"/>
                <w:color w:val="222222"/>
                <w:sz w:val="24"/>
                <w:szCs w:val="24"/>
              </w:rPr>
              <w:t>8:00 AM - 6:30 PM</w:t>
            </w:r>
          </w:p>
        </w:tc>
      </w:tr>
    </w:tbl>
    <w:p w14:paraId="026EEE8F" w14:textId="295173F6" w:rsidR="0050259F" w:rsidRPr="00806B5F" w:rsidRDefault="0050259F" w:rsidP="0050259F">
      <w:pPr>
        <w:rPr>
          <w:rFonts w:ascii="Cambria" w:hAnsi="Cambria"/>
          <w:sz w:val="24"/>
          <w:szCs w:val="24"/>
        </w:rPr>
      </w:pPr>
    </w:p>
    <w:p w14:paraId="34DA754B" w14:textId="59B2F7F3" w:rsidR="0050259F" w:rsidRPr="0050259F" w:rsidRDefault="0050259F" w:rsidP="0050259F">
      <w:pPr>
        <w:rPr>
          <w:rFonts w:ascii="Cambria" w:hAnsi="Cambria"/>
          <w:b/>
          <w:bCs/>
          <w:sz w:val="24"/>
          <w:szCs w:val="24"/>
        </w:rPr>
      </w:pPr>
      <w:r w:rsidRPr="0050259F">
        <w:rPr>
          <w:rFonts w:ascii="Cambria" w:hAnsi="Cambria"/>
          <w:b/>
          <w:bCs/>
          <w:sz w:val="24"/>
          <w:szCs w:val="24"/>
        </w:rPr>
        <w:t xml:space="preserve">Application: </w:t>
      </w:r>
    </w:p>
    <w:p w14:paraId="41DF11D9" w14:textId="7BEACD2C" w:rsidR="0050259F" w:rsidRPr="0050259F" w:rsidRDefault="00E86858" w:rsidP="005025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Mail or drop application to </w:t>
      </w:r>
      <w:r w:rsidRPr="00E86858">
        <w:rPr>
          <w:rFonts w:ascii="Cambria" w:hAnsi="Cambria"/>
          <w:b/>
          <w:bCs/>
          <w:sz w:val="24"/>
          <w:szCs w:val="24"/>
        </w:rPr>
        <w:t>425 E. Oak Ave., Suite 301, Visalia, CA 93291</w:t>
      </w:r>
      <w:r>
        <w:rPr>
          <w:rFonts w:ascii="Cambria" w:hAnsi="Cambria"/>
          <w:b/>
          <w:bCs/>
          <w:sz w:val="24"/>
          <w:szCs w:val="24"/>
        </w:rPr>
        <w:t>.</w:t>
      </w:r>
    </w:p>
    <w:sectPr w:rsidR="0050259F" w:rsidRPr="0050259F" w:rsidSect="00D25460">
      <w:headerReference w:type="default" r:id="rId16"/>
      <w:footerReference w:type="default" r:id="rId1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511C" w14:textId="77777777" w:rsidR="00201348" w:rsidRDefault="00201348">
      <w:pPr>
        <w:spacing w:after="0" w:line="240" w:lineRule="auto"/>
      </w:pPr>
      <w:r>
        <w:separator/>
      </w:r>
    </w:p>
  </w:endnote>
  <w:endnote w:type="continuationSeparator" w:id="0">
    <w:p w14:paraId="268D7612" w14:textId="77777777" w:rsidR="00201348" w:rsidRDefault="002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1AF20386" w:rsidR="00CF6D32" w:rsidRPr="00EE7CD7" w:rsidRDefault="00FF75D5">
    <w:pPr>
      <w:pStyle w:val="Footer"/>
      <w:rPr>
        <w:rFonts w:ascii="Cambria" w:hAnsi="Cambria"/>
        <w:sz w:val="14"/>
        <w:szCs w:val="14"/>
      </w:rPr>
    </w:pPr>
    <w:r w:rsidRPr="000C009A">
      <w:rPr>
        <w:rFonts w:ascii="Cambria" w:hAnsi="Cambria"/>
        <w:sz w:val="14"/>
        <w:szCs w:val="14"/>
      </w:rPr>
      <w:t>Referenc</w:t>
    </w:r>
    <w:r w:rsidR="00D25460" w:rsidRPr="000C009A">
      <w:rPr>
        <w:rFonts w:ascii="Cambria" w:hAnsi="Cambria"/>
        <w:sz w:val="14"/>
        <w:szCs w:val="14"/>
      </w:rPr>
      <w:t xml:space="preserve">e/s: </w:t>
    </w:r>
    <w:hyperlink r:id="rId1" w:history="1">
      <w:r w:rsidR="000C009A" w:rsidRPr="000C009A">
        <w:rPr>
          <w:rStyle w:val="Hyperlink"/>
          <w:rFonts w:ascii="Cambria" w:hAnsi="Cambria"/>
          <w:sz w:val="14"/>
          <w:szCs w:val="14"/>
        </w:rPr>
        <w:t>https://ridetcat.org/dial-a-ride/</w:t>
      </w:r>
    </w:hyperlink>
    <w:r w:rsidR="000C009A" w:rsidRPr="000C009A">
      <w:rPr>
        <w:sz w:val="14"/>
        <w:szCs w:val="14"/>
      </w:rPr>
      <w:t xml:space="preserve"> </w:t>
    </w:r>
    <w:r w:rsidR="00EE7CD7">
      <w:rPr>
        <w:sz w:val="14"/>
        <w:szCs w:val="14"/>
      </w:rPr>
      <w:t xml:space="preserve">| </w:t>
    </w:r>
    <w:hyperlink r:id="rId2" w:history="1">
      <w:r w:rsidR="00EE7CD7" w:rsidRPr="00C75DF9">
        <w:rPr>
          <w:rStyle w:val="Hyperlink"/>
          <w:sz w:val="14"/>
          <w:szCs w:val="14"/>
        </w:rPr>
        <w:t>https://ridetcat.org/fixed-routes/</w:t>
      </w:r>
    </w:hyperlink>
    <w:r w:rsidR="00EE7CD7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C707" w14:textId="77777777" w:rsidR="00201348" w:rsidRDefault="00201348">
      <w:pPr>
        <w:spacing w:after="0" w:line="240" w:lineRule="auto"/>
      </w:pPr>
      <w:r>
        <w:separator/>
      </w:r>
    </w:p>
  </w:footnote>
  <w:footnote w:type="continuationSeparator" w:id="0">
    <w:p w14:paraId="2BD344F7" w14:textId="77777777" w:rsidR="00201348" w:rsidRDefault="002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54269E31" w:rsidR="00021018" w:rsidRPr="00021018" w:rsidRDefault="00F5416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TRANSPORTATION</w:t>
          </w:r>
        </w:p>
      </w:tc>
    </w:tr>
  </w:tbl>
  <w:p w14:paraId="01A01D4B" w14:textId="77777777" w:rsidR="00CF6D32" w:rsidRDefault="0087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42C4"/>
    <w:multiLevelType w:val="hybridMultilevel"/>
    <w:tmpl w:val="4558B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B3850"/>
    <w:multiLevelType w:val="hybridMultilevel"/>
    <w:tmpl w:val="C5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B03"/>
    <w:multiLevelType w:val="hybridMultilevel"/>
    <w:tmpl w:val="D1509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610"/>
    <w:multiLevelType w:val="hybridMultilevel"/>
    <w:tmpl w:val="C81A2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350DA"/>
    <w:multiLevelType w:val="hybridMultilevel"/>
    <w:tmpl w:val="D18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676"/>
    <w:multiLevelType w:val="hybridMultilevel"/>
    <w:tmpl w:val="2264A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72B3C"/>
    <w:multiLevelType w:val="hybridMultilevel"/>
    <w:tmpl w:val="9A54F2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27F0A"/>
    <w:multiLevelType w:val="hybridMultilevel"/>
    <w:tmpl w:val="D8FA9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612B"/>
    <w:multiLevelType w:val="hybridMultilevel"/>
    <w:tmpl w:val="D53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1412"/>
    <w:multiLevelType w:val="hybridMultilevel"/>
    <w:tmpl w:val="55A27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629"/>
    <w:multiLevelType w:val="hybridMultilevel"/>
    <w:tmpl w:val="147E7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84149"/>
    <w:multiLevelType w:val="hybridMultilevel"/>
    <w:tmpl w:val="31528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56BA"/>
    <w:rsid w:val="0009643E"/>
    <w:rsid w:val="000A7D1E"/>
    <w:rsid w:val="000C009A"/>
    <w:rsid w:val="000D1599"/>
    <w:rsid w:val="00123FC3"/>
    <w:rsid w:val="00136397"/>
    <w:rsid w:val="00166A5A"/>
    <w:rsid w:val="001F43FE"/>
    <w:rsid w:val="00201348"/>
    <w:rsid w:val="00273C7F"/>
    <w:rsid w:val="00281FA0"/>
    <w:rsid w:val="002934D6"/>
    <w:rsid w:val="00361B63"/>
    <w:rsid w:val="003B0C40"/>
    <w:rsid w:val="003C0CCC"/>
    <w:rsid w:val="003C0D24"/>
    <w:rsid w:val="00415DF7"/>
    <w:rsid w:val="0042022E"/>
    <w:rsid w:val="00483F35"/>
    <w:rsid w:val="004E5714"/>
    <w:rsid w:val="0050259F"/>
    <w:rsid w:val="005051F4"/>
    <w:rsid w:val="00574D9C"/>
    <w:rsid w:val="0057728D"/>
    <w:rsid w:val="005B3290"/>
    <w:rsid w:val="005E5956"/>
    <w:rsid w:val="007039D5"/>
    <w:rsid w:val="00773323"/>
    <w:rsid w:val="007A113F"/>
    <w:rsid w:val="007C2BEB"/>
    <w:rsid w:val="00806B5F"/>
    <w:rsid w:val="00815F05"/>
    <w:rsid w:val="008751BD"/>
    <w:rsid w:val="00886D6B"/>
    <w:rsid w:val="0090553B"/>
    <w:rsid w:val="0090748B"/>
    <w:rsid w:val="00907EA8"/>
    <w:rsid w:val="009B7BBE"/>
    <w:rsid w:val="009E7D81"/>
    <w:rsid w:val="00A817D7"/>
    <w:rsid w:val="00B0619F"/>
    <w:rsid w:val="00B246DE"/>
    <w:rsid w:val="00B37E37"/>
    <w:rsid w:val="00B7353A"/>
    <w:rsid w:val="00B80709"/>
    <w:rsid w:val="00BA65B2"/>
    <w:rsid w:val="00BD29AA"/>
    <w:rsid w:val="00BE737F"/>
    <w:rsid w:val="00C5492D"/>
    <w:rsid w:val="00C66D17"/>
    <w:rsid w:val="00C9002C"/>
    <w:rsid w:val="00CA1515"/>
    <w:rsid w:val="00CA5D40"/>
    <w:rsid w:val="00CE6447"/>
    <w:rsid w:val="00D25460"/>
    <w:rsid w:val="00DE3689"/>
    <w:rsid w:val="00DE736B"/>
    <w:rsid w:val="00E13A45"/>
    <w:rsid w:val="00E236EA"/>
    <w:rsid w:val="00E86858"/>
    <w:rsid w:val="00EE7CD7"/>
    <w:rsid w:val="00F5416F"/>
    <w:rsid w:val="00FC7B78"/>
    <w:rsid w:val="00FE6E4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2">
    <w:name w:val="heading 2"/>
    <w:basedOn w:val="Normal"/>
    <w:link w:val="Heading2Char"/>
    <w:uiPriority w:val="9"/>
    <w:qFormat/>
    <w:rsid w:val="00FC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D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7B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7B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FC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B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B78"/>
    <w:rPr>
      <w:b/>
      <w:bCs/>
    </w:rPr>
  </w:style>
  <w:style w:type="paragraph" w:styleId="ListParagraph">
    <w:name w:val="List Paragraph"/>
    <w:basedOn w:val="Normal"/>
    <w:uiPriority w:val="34"/>
    <w:qFormat/>
    <w:rsid w:val="000356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1B63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D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tn-link">
    <w:name w:val="btn-link"/>
    <w:basedOn w:val="DefaultParagraphFont"/>
    <w:rsid w:val="00E1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co.tulare.ca.us" TargetMode="External"/><Relationship Id="rId13" Type="http://schemas.openxmlformats.org/officeDocument/2006/relationships/hyperlink" Target="https://ridetcat.org/routes/route-7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larecounty.ca.gov/rma/index.cfm/tulare-county-area-transit-tcat-inactive/tulare-county-ada-card-program/" TargetMode="External"/><Relationship Id="rId12" Type="http://schemas.openxmlformats.org/officeDocument/2006/relationships/hyperlink" Target="https://ridetcat.org/routes/route-6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detcat.org/routes/route-5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detcat.org/routes/route-90/" TargetMode="External"/><Relationship Id="rId10" Type="http://schemas.openxmlformats.org/officeDocument/2006/relationships/hyperlink" Target="https://ridetcat.org/dial-a-ri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ularecounty.ca.gov/rma/index.cfm/tulare-county-area-transit-tcat-inactive/tulare-county-ada-card-program/" TargetMode="External"/><Relationship Id="rId14" Type="http://schemas.openxmlformats.org/officeDocument/2006/relationships/hyperlink" Target="https://ridetcat.org/routes/route-8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idetcat.org/fixed-routes/" TargetMode="External"/><Relationship Id="rId1" Type="http://schemas.openxmlformats.org/officeDocument/2006/relationships/hyperlink" Target="https://ridetcat.org/dial-a-ri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62</cp:revision>
  <dcterms:created xsi:type="dcterms:W3CDTF">2021-11-28T04:25:00Z</dcterms:created>
  <dcterms:modified xsi:type="dcterms:W3CDTF">2021-12-14T20:03:00Z</dcterms:modified>
</cp:coreProperties>
</file>